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5D0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5D0">
        <w:rPr>
          <w:rFonts w:ascii="Times New Roman" w:eastAsia="Calibri" w:hAnsi="Times New Roman" w:cs="Times New Roman"/>
          <w:sz w:val="28"/>
          <w:szCs w:val="28"/>
        </w:rPr>
        <w:t>Зерендинский</w:t>
      </w:r>
      <w:proofErr w:type="spellEnd"/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D0">
        <w:rPr>
          <w:rFonts w:ascii="Times New Roman" w:eastAsia="Calibri" w:hAnsi="Times New Roman" w:cs="Times New Roman"/>
          <w:sz w:val="28"/>
          <w:szCs w:val="28"/>
        </w:rPr>
        <w:t>КГУ "</w:t>
      </w:r>
      <w:proofErr w:type="spellStart"/>
      <w:r w:rsidRPr="001535D0">
        <w:rPr>
          <w:rFonts w:ascii="Times New Roman" w:eastAsia="Calibri" w:hAnsi="Times New Roman" w:cs="Times New Roman"/>
          <w:sz w:val="28"/>
          <w:szCs w:val="28"/>
        </w:rPr>
        <w:t>Зерендинская</w:t>
      </w:r>
      <w:proofErr w:type="spellEnd"/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 средняя школа № 2"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535D0">
        <w:rPr>
          <w:rFonts w:ascii="Times New Roman" w:eastAsia="Calibri" w:hAnsi="Times New Roman" w:cs="Times New Roman"/>
          <w:sz w:val="40"/>
          <w:szCs w:val="40"/>
        </w:rPr>
        <w:t xml:space="preserve"> Открытый урок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1535D0">
        <w:rPr>
          <w:rFonts w:ascii="Times New Roman" w:eastAsia="Calibri" w:hAnsi="Times New Roman" w:cs="Times New Roman"/>
          <w:b/>
          <w:i/>
          <w:sz w:val="48"/>
          <w:szCs w:val="48"/>
        </w:rPr>
        <w:t>"</w:t>
      </w:r>
      <w:r w:rsidRPr="0015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5D0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Звуки [х], [х']. Буква X х</w:t>
      </w:r>
      <w:r w:rsidRPr="001535D0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".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D0">
        <w:rPr>
          <w:rFonts w:ascii="Times New Roman" w:eastAsia="Calibri" w:hAnsi="Times New Roman" w:cs="Times New Roman"/>
          <w:sz w:val="28"/>
          <w:szCs w:val="28"/>
        </w:rPr>
        <w:t>Обучение грамоте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 1 класс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proofErr w:type="spellStart"/>
      <w:r w:rsidRPr="001535D0">
        <w:rPr>
          <w:rFonts w:ascii="Times New Roman" w:eastAsia="Calibri" w:hAnsi="Times New Roman" w:cs="Times New Roman"/>
          <w:sz w:val="28"/>
          <w:szCs w:val="28"/>
        </w:rPr>
        <w:t>Шегебаева</w:t>
      </w:r>
      <w:proofErr w:type="spellEnd"/>
      <w:r w:rsidRPr="001535D0">
        <w:rPr>
          <w:rFonts w:ascii="Times New Roman" w:eastAsia="Calibri" w:hAnsi="Times New Roman" w:cs="Times New Roman"/>
          <w:sz w:val="28"/>
          <w:szCs w:val="28"/>
        </w:rPr>
        <w:t xml:space="preserve"> Ж.Р.</w:t>
      </w:r>
    </w:p>
    <w:p w:rsidR="001535D0" w:rsidRP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rPr>
          <w:rFonts w:ascii="Times New Roman" w:eastAsia="Calibri" w:hAnsi="Times New Roman" w:cs="Times New Roman"/>
          <w:sz w:val="28"/>
          <w:szCs w:val="28"/>
        </w:rPr>
      </w:pPr>
    </w:p>
    <w:p w:rsidR="001535D0" w:rsidRPr="001535D0" w:rsidRDefault="001535D0" w:rsidP="001535D0">
      <w:pPr>
        <w:tabs>
          <w:tab w:val="left" w:pos="707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D0">
        <w:rPr>
          <w:rFonts w:ascii="Times New Roman" w:eastAsia="Calibri" w:hAnsi="Times New Roman" w:cs="Times New Roman"/>
          <w:sz w:val="28"/>
          <w:szCs w:val="28"/>
        </w:rPr>
        <w:t>2016 - 2017 уч. год</w:t>
      </w:r>
    </w:p>
    <w:p w:rsidR="001535D0" w:rsidRPr="001535D0" w:rsidRDefault="001535D0" w:rsidP="0015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544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67"/>
        <w:gridCol w:w="2268"/>
        <w:gridCol w:w="3685"/>
        <w:gridCol w:w="2057"/>
      </w:tblGrid>
      <w:tr w:rsidR="001535D0" w:rsidRPr="001535D0" w:rsidTr="001535D0">
        <w:trPr>
          <w:cantSplit/>
          <w:trHeight w:val="280"/>
        </w:trPr>
        <w:tc>
          <w:tcPr>
            <w:tcW w:w="2245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2755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535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Традиции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фольклор</w:t>
            </w:r>
            <w:proofErr w:type="spellEnd"/>
          </w:p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35D0" w:rsidRPr="001535D0" w:rsidTr="001535D0">
        <w:trPr>
          <w:cantSplit/>
          <w:trHeight w:val="473"/>
        </w:trPr>
        <w:tc>
          <w:tcPr>
            <w:tcW w:w="5000" w:type="pct"/>
            <w:gridSpan w:val="5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«ЗСШ №2»</w:t>
            </w:r>
          </w:p>
        </w:tc>
      </w:tr>
      <w:tr w:rsidR="001535D0" w:rsidRPr="001535D0" w:rsidTr="001535D0">
        <w:trPr>
          <w:cantSplit/>
          <w:trHeight w:val="472"/>
        </w:trPr>
        <w:tc>
          <w:tcPr>
            <w:tcW w:w="2245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16.02. 2017 г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>Шегебаева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Ж.Р.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5D0" w:rsidRPr="001535D0" w:rsidTr="001535D0">
        <w:trPr>
          <w:cantSplit/>
          <w:trHeight w:val="412"/>
        </w:trPr>
        <w:tc>
          <w:tcPr>
            <w:tcW w:w="2245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55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 14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отсутствующих:7</w:t>
            </w:r>
          </w:p>
        </w:tc>
      </w:tr>
      <w:tr w:rsidR="001535D0" w:rsidRPr="001535D0" w:rsidTr="001535D0">
        <w:trPr>
          <w:cantSplit/>
          <w:trHeight w:val="412"/>
        </w:trPr>
        <w:tc>
          <w:tcPr>
            <w:tcW w:w="2245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755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Звуки [х], [х']. Буква </w:t>
            </w: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X</w:t>
            </w: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</w:tr>
      <w:tr w:rsidR="001535D0" w:rsidRPr="001535D0" w:rsidTr="001535D0">
        <w:trPr>
          <w:cantSplit/>
        </w:trPr>
        <w:tc>
          <w:tcPr>
            <w:tcW w:w="5000" w:type="pct"/>
            <w:gridSpan w:val="5"/>
          </w:tcPr>
          <w:p w:rsidR="001535D0" w:rsidRPr="001535D0" w:rsidRDefault="001535D0" w:rsidP="0015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535D0" w:rsidRPr="001535D0" w:rsidTr="001535D0">
        <w:trPr>
          <w:cantSplit/>
        </w:trPr>
        <w:tc>
          <w:tcPr>
            <w:tcW w:w="5000" w:type="pct"/>
            <w:gridSpan w:val="5"/>
          </w:tcPr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в речи слова-описания/сравнения, невербальные средства обще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(мимика, жесты и т. д.), соблюдать интонацию для передачи смысла высказыва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1535D0" w:rsidRPr="001535D0" w:rsidRDefault="001535D0" w:rsidP="001535D0">
            <w:pPr>
              <w:tabs>
                <w:tab w:val="left" w:pos="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1.1.91.Выделять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1535D0" w:rsidRPr="001535D0" w:rsidRDefault="001535D0" w:rsidP="001535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1.1.9.2.Понимать, что слова состоят из слогов, определять количество и порядок сло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 в слове.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схемы слов/предложений.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лексическое значение и смысл слов с учетом обобщенности их значе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(слова-предметы, слова-признаки, слова-действия); близкие/противоположные по значению, многозначные слова (с помощью учителя). 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образ буквы и сопоставлять его со звуком. 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1.3.8.1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элементы букв, прописные (заглавные) и строчные буквы и их соеди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1.3.11.1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знаки препинания в конце предложения: точка, вопросительный, вос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клицательный знаки.</w:t>
            </w:r>
          </w:p>
        </w:tc>
      </w:tr>
      <w:tr w:rsidR="001535D0" w:rsidRPr="001535D0" w:rsidTr="001535D0">
        <w:trPr>
          <w:cantSplit/>
          <w:trHeight w:val="603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</w:t>
            </w: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ков: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Привлечение внимания слушателей. 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Ориентирование в звуковой форме слова. 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Использование видов чтения.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Понимание роли лексических и синтаксических единиц в тексте. 2.9 Ориентирование в графической форме слов. 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Соблюдение каллиграфических и графических норм. 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Соблюдение пунктуационных норм.</w:t>
            </w:r>
          </w:p>
        </w:tc>
      </w:tr>
      <w:tr w:rsidR="001535D0" w:rsidRPr="001535D0" w:rsidTr="001535D0">
        <w:trPr>
          <w:cantSplit/>
          <w:trHeight w:val="603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новые звуки из слов.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 слух особенности их произношения, характеризовать их. Сравнивать, обозначать буквой, распознавать в словах новые звуки. Читать слоги и слова с новой буквой.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между звуковой формой слова и его схемой-моделью.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новой буквы на «ленте букв».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группировать все изученные буквы.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строчную букву в соответствии с образцом.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слоги, слова, предложения с новой буквой.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без ошибок с письменного и печатного текста.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полнения, оценивать правильность выполнения.</w:t>
            </w:r>
          </w:p>
        </w:tc>
      </w:tr>
      <w:tr w:rsidR="001535D0" w:rsidRPr="001535D0" w:rsidTr="001535D0">
        <w:trPr>
          <w:cantSplit/>
          <w:trHeight w:val="603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ценностей 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Мәңгілі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ел»: 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535D0" w:rsidRPr="001535D0" w:rsidTr="001535D0">
        <w:trPr>
          <w:cantSplit/>
          <w:trHeight w:val="397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предметами:  познание, самопознание, казахский язык, английский язык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ство, физическая культура</w:t>
            </w:r>
          </w:p>
        </w:tc>
      </w:tr>
      <w:tr w:rsidR="001535D0" w:rsidRPr="001535D0" w:rsidTr="001535D0">
        <w:trPr>
          <w:cantSplit/>
          <w:trHeight w:val="688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использования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 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слайдовая презентация </w:t>
            </w:r>
          </w:p>
        </w:tc>
      </w:tr>
      <w:tr w:rsidR="001535D0" w:rsidRPr="001535D0" w:rsidTr="001535D0">
        <w:trPr>
          <w:cantSplit/>
          <w:trHeight w:val="542"/>
        </w:trPr>
        <w:tc>
          <w:tcPr>
            <w:tcW w:w="1157" w:type="pct"/>
            <w:gridSpan w:val="2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Предварительные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843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ы, м, т, н, л, с, 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ш, сочетание -ши-, к, п, б, б-п, г, г-к, д, д-т, з, з-с, ж, сочетание 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е, е, в, й, ь - показа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 мягкости, э, я, ю.</w:t>
            </w:r>
          </w:p>
        </w:tc>
      </w:tr>
      <w:tr w:rsidR="001535D0" w:rsidRPr="001535D0" w:rsidTr="001535D0">
        <w:trPr>
          <w:trHeight w:val="365"/>
        </w:trPr>
        <w:tc>
          <w:tcPr>
            <w:tcW w:w="5000" w:type="pct"/>
            <w:gridSpan w:val="5"/>
          </w:tcPr>
          <w:p w:rsidR="001535D0" w:rsidRPr="001535D0" w:rsidRDefault="001535D0" w:rsidP="00153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1535D0" w:rsidRPr="001535D0" w:rsidTr="001535D0">
        <w:trPr>
          <w:trHeight w:val="528"/>
        </w:trPr>
        <w:tc>
          <w:tcPr>
            <w:tcW w:w="885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28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535D0" w:rsidRPr="001535D0" w:rsidTr="001535D0">
        <w:trPr>
          <w:trHeight w:val="851"/>
        </w:trPr>
        <w:tc>
          <w:tcPr>
            <w:tcW w:w="885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3128" w:type="pct"/>
            <w:gridSpan w:val="3"/>
          </w:tcPr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Какое у меня настроение в начале урока?  (смайлики)</w:t>
            </w:r>
          </w:p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1.Повторение пройденного материала. </w:t>
            </w:r>
          </w:p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«Расскажи о своей Родине»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2.Создание положительного эмоционального настроя. </w:t>
            </w:r>
          </w:p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«Ха-ха-ха». 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приглашает детей поиграть в веселую игру. Детям предлагается встать в круг и положить руку на живот соседу. 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ребенок должен сказать «ха», второй после него - «ха-ха», третий говорит «ха-ха-ха» и т.д..</w:t>
            </w:r>
            <w:proofErr w:type="gramEnd"/>
          </w:p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3.Актуализация жизненного опыта. Целеполагание.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 на свете старичок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Маленького роста,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смеялся старичок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Чрезвычайно просто: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«Ха-ха-ха, 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 хе-хе-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хе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Хи-хи-хи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бух-бух!»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«Ху-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 хе-хе-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хе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Динь-динь-динь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трюх-трюх!»</w:t>
            </w:r>
          </w:p>
          <w:p w:rsidR="001535D0" w:rsidRPr="001535D0" w:rsidRDefault="001535D0" w:rsidP="001535D0">
            <w:pPr>
              <w:spacing w:after="0" w:line="240" w:lineRule="auto"/>
              <w:ind w:left="6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4.Просмотр мультфильма.</w:t>
            </w:r>
          </w:p>
          <w:p w:rsidR="001535D0" w:rsidRPr="001535D0" w:rsidRDefault="001535D0" w:rsidP="001535D0">
            <w:pPr>
              <w:spacing w:after="0" w:line="240" w:lineRule="auto"/>
              <w:ind w:left="60"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бывает хохот? Покажите хохот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звук слышим и произносим чаще всего? </w:t>
            </w: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([х]).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Произнесите звук еще раз.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Дайте характеристику звука [х].</w:t>
            </w:r>
          </w:p>
          <w:p w:rsidR="001535D0" w:rsidRPr="001535D0" w:rsidRDefault="001535D0" w:rsidP="0015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(Согласный, глухой, твердый, имеет мягкую пару [х’]) </w:t>
            </w:r>
          </w:p>
        </w:tc>
        <w:tc>
          <w:tcPr>
            <w:tcW w:w="987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смайлики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РК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A062C8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535D0" w:rsidRPr="001535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мультфильм</w:t>
              </w:r>
            </w:hyperlink>
            <w:r w:rsidR="001535D0" w:rsidRPr="001535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«Весёлый старичок»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5D0" w:rsidRPr="001535D0" w:rsidTr="001535D0">
        <w:trPr>
          <w:trHeight w:val="608"/>
        </w:trPr>
        <w:tc>
          <w:tcPr>
            <w:tcW w:w="885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color w:val="215868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128" w:type="pct"/>
            <w:gridSpan w:val="3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>Учащиеся участвуют в целеполагании урока.</w:t>
            </w:r>
          </w:p>
        </w:tc>
        <w:tc>
          <w:tcPr>
            <w:tcW w:w="987" w:type="pct"/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5D0" w:rsidRPr="001535D0" w:rsidTr="001535D0">
        <w:trPr>
          <w:trHeight w:val="3244"/>
        </w:trPr>
        <w:tc>
          <w:tcPr>
            <w:tcW w:w="885" w:type="pct"/>
            <w:tcBorders>
              <w:bottom w:val="single" w:sz="4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3"/>
            <w:tcBorders>
              <w:bottom w:val="single" w:sz="4" w:space="0" w:color="auto"/>
            </w:tcBorders>
          </w:tcPr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5.Работа над новой темой. Работа по учебнику.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 1.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стихотворения учеником (слайд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6.(Г)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открытых и закрытых слогов (слайд) - хором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твердого и мягкого звука в слогах.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7.(И, К)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 «хомяк», «петух»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-Два ученика у доски, остальные на местах.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бук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 в слове.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слов с новым звуком в разной позиции.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8.(Г, И) 2.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слов с буквой в разных позициях (слайд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(И)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Выяснение, на что похожа буква X (слайд)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Динамическая пауза  «Хомячок»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10.Работа в прописи.</w:t>
            </w:r>
          </w:p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Прописывание строчной буквы х с предварительным прописыванием в возду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 по анимированному слайду.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правильного и красивого письма.</w:t>
            </w:r>
          </w:p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Прописывание слогов и слов «смех», «петухи», «шахматы».</w:t>
            </w:r>
          </w:p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 «петухи», «шахматы».</w:t>
            </w:r>
          </w:p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с печатного текста.</w:t>
            </w:r>
          </w:p>
          <w:p w:rsidR="001535D0" w:rsidRPr="001535D0" w:rsidRDefault="001535D0" w:rsidP="001535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Парная работа. 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слов из слогов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(лопух, хомяк, муха, халат).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-защита работ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5D0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lang w:eastAsia="ru-RU"/>
              </w:rPr>
              <w:t>Работа в прописи.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предложения с письменного текста. </w:t>
            </w:r>
          </w:p>
          <w:p w:rsidR="001535D0" w:rsidRPr="001535D0" w:rsidRDefault="001535D0" w:rsidP="001535D0">
            <w:pPr>
              <w:spacing w:after="0" w:line="240" w:lineRule="auto"/>
              <w:ind w:left="60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</w:t>
            </w:r>
            <w:proofErr w:type="spellEnd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хороший игрок!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фишки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клей 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535D0" w:rsidRPr="001535D0" w:rsidTr="001535D0">
        <w:trPr>
          <w:trHeight w:val="674"/>
        </w:trPr>
        <w:tc>
          <w:tcPr>
            <w:tcW w:w="885" w:type="pct"/>
            <w:tcBorders>
              <w:bottom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128" w:type="pct"/>
            <w:gridSpan w:val="3"/>
            <w:tcBorders>
              <w:bottom w:val="single" w:sz="2" w:space="0" w:color="auto"/>
            </w:tcBorders>
          </w:tcPr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умеют выделять новые звуки из слов, определять на слух особенности их произношения, характеризовать их. Умеют сравнивать, обозначать буквой, распознавать в словах новые звуки,  читать слоги и слова с новой буквой.</w:t>
            </w:r>
          </w:p>
          <w:p w:rsidR="001535D0" w:rsidRPr="001535D0" w:rsidRDefault="001535D0" w:rsidP="0015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Могут устанавливать соответствие между звуковой формой слова и его схемой-моделью, определять место новой буквы на «ленте букв».</w:t>
            </w:r>
          </w:p>
        </w:tc>
        <w:tc>
          <w:tcPr>
            <w:tcW w:w="987" w:type="pct"/>
            <w:tcBorders>
              <w:bottom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535D0" w:rsidRPr="001535D0" w:rsidTr="001535D0">
        <w:trPr>
          <w:trHeight w:val="3246"/>
        </w:trPr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урока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Рефлексия.</w:t>
            </w:r>
          </w:p>
          <w:p w:rsidR="001535D0" w:rsidRPr="001535D0" w:rsidRDefault="001535D0" w:rsidP="001535D0">
            <w:pPr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критического мышления «Горячий стул». </w:t>
            </w:r>
          </w:p>
          <w:p w:rsidR="001535D0" w:rsidRPr="001535D0" w:rsidRDefault="001535D0" w:rsidP="001535D0">
            <w:pPr>
              <w:tabs>
                <w:tab w:val="left" w:pos="257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вопросы ученикам: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какой буквой познакомились на уроке?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слова начинаются на эту букву?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какой домик на ленте букв можно поместить букву X?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звуки может обозначать буква в словах?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национальные игры вы знаете, в названиях которых есть буква X?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на ламинированных листах слово с буквой  Х, дать характеристику</w:t>
            </w:r>
          </w:p>
          <w:p w:rsidR="001535D0" w:rsidRPr="001535D0" w:rsidRDefault="001535D0" w:rsidP="001535D0">
            <w:pPr>
              <w:tabs>
                <w:tab w:val="left" w:pos="17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настроения «Смайлики»</w:t>
            </w:r>
          </w:p>
        </w:tc>
        <w:tc>
          <w:tcPr>
            <w:tcW w:w="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ламинированные листы</w:t>
            </w: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535D0" w:rsidRPr="001535D0" w:rsidTr="001535D0">
        <w:trPr>
          <w:trHeight w:val="553"/>
        </w:trPr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1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tabs>
                <w:tab w:val="left" w:pos="257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 прописывают услышанные на уроке слова с буквой Х, дают ей характеристику</w:t>
            </w:r>
          </w:p>
        </w:tc>
        <w:tc>
          <w:tcPr>
            <w:tcW w:w="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5D0" w:rsidRPr="001535D0" w:rsidRDefault="001535D0" w:rsidP="00153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5D0" w:rsidRPr="001535D0" w:rsidRDefault="001535D0" w:rsidP="00153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F011C" w:rsidRDefault="002F011C"/>
    <w:p w:rsidR="001535D0" w:rsidRDefault="001535D0"/>
    <w:p w:rsidR="001535D0" w:rsidRDefault="00A062C8" w:rsidP="00A062C8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71751" cy="1847850"/>
            <wp:effectExtent l="0" t="0" r="0" b="0"/>
            <wp:docPr id="1" name="Рисунок 1" descr="C:\Users\Жанна\Music\Desktop\сайт\Изображение 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Music\Desktop\сайт\Изображение 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09" cy="18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74720" cy="1849636"/>
            <wp:effectExtent l="0" t="0" r="0" b="0"/>
            <wp:docPr id="2" name="Рисунок 2" descr="C:\Users\Жанна\Music\Desktop\сайт\Изображение 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Music\Desktop\сайт\Изображение 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04" cy="18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C8" w:rsidRDefault="00A062C8" w:rsidP="00A062C8">
      <w:pPr>
        <w:ind w:left="-709"/>
        <w:rPr>
          <w:noProof/>
          <w:lang w:eastAsia="ru-RU"/>
        </w:rPr>
      </w:pPr>
    </w:p>
    <w:p w:rsidR="00A062C8" w:rsidRDefault="00A062C8" w:rsidP="00A062C8">
      <w:pPr>
        <w:ind w:left="-709"/>
      </w:pPr>
      <w:r>
        <w:rPr>
          <w:noProof/>
          <w:lang w:eastAsia="ru-RU"/>
        </w:rPr>
        <w:drawing>
          <wp:inline distT="0" distB="0" distL="0" distR="0">
            <wp:extent cx="2714625" cy="2286001"/>
            <wp:effectExtent l="0" t="0" r="0" b="0"/>
            <wp:docPr id="3" name="Рисунок 3" descr="C:\Users\Жанна\Music\Desktop\сайт\Изображение 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Music\Desktop\сайт\Изображение 2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59" cy="22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339440" cy="2008881"/>
            <wp:effectExtent l="0" t="0" r="0" b="0"/>
            <wp:docPr id="4" name="Рисунок 4" descr="C:\Users\Жанна\Music\Desktop\сайт\Изображение 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Music\Desktop\сайт\Изображение 3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88" cy="20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C8" w:rsidRDefault="00A062C8" w:rsidP="00A062C8">
      <w:pPr>
        <w:ind w:left="-709"/>
      </w:pPr>
    </w:p>
    <w:p w:rsidR="00A062C8" w:rsidRDefault="00A062C8" w:rsidP="00A062C8">
      <w:pPr>
        <w:ind w:left="-709"/>
      </w:pPr>
    </w:p>
    <w:p w:rsidR="00A062C8" w:rsidRDefault="00A062C8" w:rsidP="00A062C8">
      <w:pPr>
        <w:ind w:left="-70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33700" cy="1764805"/>
            <wp:effectExtent l="0" t="0" r="0" b="6985"/>
            <wp:docPr id="5" name="Рисунок 5" descr="C:\Users\Жанна\Music\Desktop\сайт\Изображение 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Music\Desktop\сайт\Изображение 3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65" cy="17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165887" cy="1904479"/>
            <wp:effectExtent l="0" t="0" r="0" b="635"/>
            <wp:docPr id="6" name="Рисунок 6" descr="C:\Users\Жанна\Music\Desktop\сайт\Изображение 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на\Music\Desktop\сайт\Изображение 3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84" cy="19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2C8" w:rsidSect="001535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0"/>
    <w:rsid w:val="001535D0"/>
    <w:rsid w:val="002F011C"/>
    <w:rsid w:val="00A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qzGksnC4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1025</Words>
  <Characters>5847</Characters>
  <Application>Microsoft Office Word</Application>
  <DocSecurity>0</DocSecurity>
  <Lines>48</Lines>
  <Paragraphs>13</Paragraphs>
  <ScaleCrop>false</ScaleCrop>
  <Company>Home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2017-06-06T17:34:00Z</dcterms:created>
  <dcterms:modified xsi:type="dcterms:W3CDTF">2017-06-21T17:09:00Z</dcterms:modified>
</cp:coreProperties>
</file>