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DD" w:rsidRDefault="000824DD" w:rsidP="000824DD">
      <w:pPr>
        <w:jc w:val="right"/>
      </w:pPr>
      <w:r>
        <w:t>УТВЕРЖДАЮ:</w:t>
      </w:r>
    </w:p>
    <w:p w:rsidR="000824DD" w:rsidRDefault="000824DD" w:rsidP="000824DD">
      <w:pPr>
        <w:jc w:val="right"/>
      </w:pPr>
      <w:r>
        <w:t>Руководитель ГУ</w:t>
      </w:r>
    </w:p>
    <w:p w:rsidR="000824DD" w:rsidRDefault="000824DD" w:rsidP="000824DD">
      <w:pPr>
        <w:jc w:val="right"/>
      </w:pPr>
      <w:r>
        <w:t>«Отдел образования»</w:t>
      </w:r>
    </w:p>
    <w:p w:rsidR="000824DD" w:rsidRDefault="000824DD" w:rsidP="000824DD">
      <w:pPr>
        <w:jc w:val="right"/>
      </w:pPr>
      <w:proofErr w:type="spellStart"/>
      <w:r>
        <w:t>Зерендинского</w:t>
      </w:r>
      <w:proofErr w:type="spellEnd"/>
      <w:r>
        <w:t xml:space="preserve"> района</w:t>
      </w:r>
    </w:p>
    <w:p w:rsidR="000824DD" w:rsidRDefault="000824DD" w:rsidP="000824DD">
      <w:pPr>
        <w:jc w:val="right"/>
      </w:pPr>
      <w:r>
        <w:t xml:space="preserve">Ж. </w:t>
      </w:r>
      <w:proofErr w:type="spellStart"/>
      <w:r>
        <w:t>Уаисов</w:t>
      </w:r>
      <w:proofErr w:type="spellEnd"/>
      <w:r>
        <w:t xml:space="preserve"> __________</w:t>
      </w:r>
    </w:p>
    <w:p w:rsidR="000824DD" w:rsidRPr="00E72F03" w:rsidRDefault="000824DD" w:rsidP="000824DD">
      <w:pPr>
        <w:jc w:val="right"/>
      </w:pPr>
      <w:r>
        <w:t>«__» ________2017 года</w:t>
      </w:r>
    </w:p>
    <w:p w:rsidR="000824DD" w:rsidRDefault="000824DD" w:rsidP="000824DD">
      <w:pPr>
        <w:pStyle w:val="a3"/>
        <w:spacing w:before="0" w:beforeAutospacing="0" w:after="0" w:afterAutospacing="0"/>
        <w:jc w:val="center"/>
        <w:rPr>
          <w:rFonts w:ascii="Zan Courier New" w:hAnsi="Zan Courier New"/>
          <w:b/>
          <w:caps/>
        </w:rPr>
      </w:pPr>
    </w:p>
    <w:p w:rsidR="000824DD" w:rsidRDefault="000824DD" w:rsidP="000824DD">
      <w:pPr>
        <w:pStyle w:val="a3"/>
        <w:spacing w:before="0" w:beforeAutospacing="0" w:after="0" w:afterAutospacing="0"/>
        <w:jc w:val="center"/>
        <w:rPr>
          <w:rFonts w:ascii="Zan Courier New" w:hAnsi="Zan Courier New"/>
          <w:b/>
          <w:bCs/>
          <w:caps/>
        </w:rPr>
      </w:pPr>
      <w:r w:rsidRPr="00AC38F1">
        <w:rPr>
          <w:rFonts w:ascii="Zan Courier New" w:hAnsi="Zan Courier New"/>
          <w:b/>
          <w:caps/>
        </w:rPr>
        <w:t>Положение о</w:t>
      </w:r>
      <w:r w:rsidRPr="00AC38F1">
        <w:rPr>
          <w:rFonts w:ascii="Zan Courier New" w:hAnsi="Zan Courier New"/>
          <w:caps/>
        </w:rPr>
        <w:t xml:space="preserve"> </w:t>
      </w:r>
      <w:r w:rsidRPr="00AC38F1">
        <w:rPr>
          <w:rFonts w:ascii="Zan Courier New" w:hAnsi="Zan Courier New"/>
          <w:b/>
          <w:bCs/>
          <w:caps/>
        </w:rPr>
        <w:t>Попечительском совете</w:t>
      </w:r>
    </w:p>
    <w:p w:rsidR="000824DD" w:rsidRDefault="00E247A6" w:rsidP="000824DD">
      <w:pPr>
        <w:pStyle w:val="a3"/>
        <w:spacing w:before="0" w:beforeAutospacing="0" w:after="0" w:afterAutospacing="0"/>
        <w:jc w:val="center"/>
        <w:rPr>
          <w:rFonts w:ascii="Zan Courier New" w:hAnsi="Zan Courier New"/>
          <w:b/>
          <w:bCs/>
          <w:caps/>
        </w:rPr>
      </w:pPr>
      <w:r>
        <w:rPr>
          <w:rFonts w:ascii="Zan Courier New" w:hAnsi="Zan Courier New"/>
          <w:b/>
          <w:bCs/>
          <w:caps/>
        </w:rPr>
        <w:t>КГУ «Зерендинская</w:t>
      </w:r>
      <w:r w:rsidR="000824DD">
        <w:rPr>
          <w:rFonts w:ascii="Zan Courier New" w:hAnsi="Zan Courier New"/>
          <w:b/>
          <w:bCs/>
          <w:caps/>
        </w:rPr>
        <w:t xml:space="preserve"> средняя школа</w:t>
      </w:r>
      <w:r>
        <w:rPr>
          <w:rFonts w:ascii="Zan Courier New" w:hAnsi="Zan Courier New"/>
          <w:b/>
          <w:bCs/>
          <w:caps/>
        </w:rPr>
        <w:t>№2</w:t>
      </w:r>
      <w:bookmarkStart w:id="0" w:name="_GoBack"/>
      <w:bookmarkEnd w:id="0"/>
      <w:r w:rsidR="000824DD">
        <w:rPr>
          <w:rFonts w:ascii="Zan Courier New" w:hAnsi="Zan Courier New"/>
          <w:b/>
          <w:bCs/>
          <w:caps/>
        </w:rPr>
        <w:t>»</w:t>
      </w:r>
    </w:p>
    <w:p w:rsidR="000824DD" w:rsidRPr="00AC38F1" w:rsidRDefault="000824DD" w:rsidP="000824DD">
      <w:pPr>
        <w:pStyle w:val="a3"/>
        <w:spacing w:before="0" w:beforeAutospacing="0" w:after="0" w:afterAutospacing="0"/>
        <w:jc w:val="center"/>
        <w:rPr>
          <w:rFonts w:ascii="Zan Courier New" w:hAnsi="Zan Courier New"/>
          <w:caps/>
        </w:rPr>
      </w:pPr>
    </w:p>
    <w:p w:rsidR="000824DD" w:rsidRPr="00AC38F1" w:rsidRDefault="000824DD" w:rsidP="000824DD">
      <w:pPr>
        <w:pStyle w:val="a3"/>
        <w:spacing w:before="0" w:beforeAutospacing="0" w:after="0" w:afterAutospacing="0"/>
        <w:rPr>
          <w:rFonts w:ascii="Zan Courier New" w:hAnsi="Zan Courier New"/>
        </w:rPr>
      </w:pPr>
      <w:r w:rsidRPr="00AC38F1">
        <w:rPr>
          <w:rFonts w:ascii="Zan Courier New" w:hAnsi="Zan Courier New"/>
          <w:b/>
          <w:bCs/>
        </w:rPr>
        <w:t>1. Общие положения</w:t>
      </w:r>
    </w:p>
    <w:p w:rsidR="000824DD" w:rsidRPr="00AC38F1" w:rsidRDefault="000824DD" w:rsidP="000824DD">
      <w:pPr>
        <w:pStyle w:val="a3"/>
        <w:spacing w:before="0" w:beforeAutospacing="0" w:after="0" w:afterAutospacing="0"/>
        <w:jc w:val="both"/>
        <w:rPr>
          <w:rFonts w:ascii="Zan Courier New" w:hAnsi="Zan Courier New"/>
        </w:rPr>
      </w:pPr>
      <w:r>
        <w:rPr>
          <w:rFonts w:ascii="Zan Courier New" w:hAnsi="Zan Courier New"/>
        </w:rPr>
        <w:t>1.</w:t>
      </w:r>
      <w:r w:rsidRPr="00AC38F1">
        <w:rPr>
          <w:rFonts w:ascii="Zan Courier New" w:hAnsi="Zan Courier New"/>
        </w:rPr>
        <w:t>1</w:t>
      </w:r>
      <w:r>
        <w:rPr>
          <w:rFonts w:ascii="Zan Courier New" w:hAnsi="Zan Courier New"/>
        </w:rPr>
        <w:t xml:space="preserve">. </w:t>
      </w:r>
      <w:r w:rsidRPr="00AC38F1">
        <w:rPr>
          <w:rFonts w:ascii="Zan Courier New" w:hAnsi="Zan Courier New"/>
        </w:rPr>
        <w:t>Попечительский совет организации образования (далее - Попечительский совет) является одной из форм коллегиального управления организацией образования.</w:t>
      </w:r>
    </w:p>
    <w:p w:rsidR="000824DD" w:rsidRPr="00AC38F1" w:rsidRDefault="000824DD" w:rsidP="000824DD">
      <w:pPr>
        <w:pStyle w:val="a3"/>
        <w:spacing w:before="0" w:beforeAutospacing="0" w:after="0" w:afterAutospacing="0"/>
        <w:jc w:val="both"/>
        <w:rPr>
          <w:rFonts w:ascii="Zan Courier New" w:hAnsi="Zan Courier New"/>
        </w:rPr>
      </w:pPr>
      <w:r>
        <w:rPr>
          <w:rFonts w:ascii="Zan Courier New" w:hAnsi="Zan Courier New"/>
        </w:rPr>
        <w:t xml:space="preserve">1.2. </w:t>
      </w:r>
      <w:r w:rsidRPr="00AC38F1">
        <w:rPr>
          <w:rFonts w:ascii="Zan Courier New" w:hAnsi="Zan Courier New"/>
        </w:rPr>
        <w:t xml:space="preserve">В своей </w:t>
      </w:r>
      <w:r>
        <w:rPr>
          <w:rFonts w:ascii="Zan Courier New" w:hAnsi="Zan Courier New"/>
        </w:rPr>
        <w:t>работе</w:t>
      </w:r>
      <w:r w:rsidRPr="00AC38F1">
        <w:rPr>
          <w:rFonts w:ascii="Zan Courier New" w:hAnsi="Zan Courier New"/>
        </w:rPr>
        <w:t xml:space="preserve"> Попечительский совет руководствуется законодательством Республики Казахстан, </w:t>
      </w:r>
      <w:r>
        <w:rPr>
          <w:rFonts w:ascii="Zan Courier New" w:hAnsi="Zan Courier New"/>
        </w:rPr>
        <w:t>Типовыми п</w:t>
      </w:r>
      <w:r w:rsidRPr="00AC38F1">
        <w:rPr>
          <w:rFonts w:ascii="Zan Courier New" w:hAnsi="Zan Courier New"/>
        </w:rPr>
        <w:t>равилами</w:t>
      </w:r>
      <w:r>
        <w:rPr>
          <w:rFonts w:ascii="Zan Courier New" w:hAnsi="Zan Courier New"/>
        </w:rPr>
        <w:t xml:space="preserve"> организации Попечительского совета и порядка его избрания в организациях образования Утвержденными приказом Министра образования и науки РК от 27 июля 2017 года</w:t>
      </w:r>
      <w:proofErr w:type="gramStart"/>
      <w:r>
        <w:rPr>
          <w:rFonts w:ascii="Zan Courier New" w:hAnsi="Zan Courier New"/>
        </w:rPr>
        <w:t xml:space="preserve"> ,</w:t>
      </w:r>
      <w:proofErr w:type="gramEnd"/>
      <w:r>
        <w:rPr>
          <w:rFonts w:ascii="Zan Courier New" w:hAnsi="Zan Courier New"/>
        </w:rPr>
        <w:t xml:space="preserve"> </w:t>
      </w:r>
      <w:r w:rsidRPr="00AC38F1">
        <w:rPr>
          <w:rFonts w:ascii="Zan Courier New" w:hAnsi="Zan Courier New"/>
        </w:rPr>
        <w:t>уставом организации образования.</w:t>
      </w:r>
    </w:p>
    <w:p w:rsidR="000824DD" w:rsidRPr="00AC38F1" w:rsidRDefault="000824DD" w:rsidP="000824DD">
      <w:pPr>
        <w:pStyle w:val="a3"/>
        <w:spacing w:before="0" w:beforeAutospacing="0" w:after="0" w:afterAutospacing="0"/>
        <w:jc w:val="both"/>
        <w:rPr>
          <w:rFonts w:ascii="Zan Courier New" w:hAnsi="Zan Courier New"/>
        </w:rPr>
      </w:pPr>
      <w:r>
        <w:rPr>
          <w:rFonts w:ascii="Zan Courier New" w:hAnsi="Zan Courier New"/>
        </w:rPr>
        <w:t>1.3</w:t>
      </w:r>
      <w:r w:rsidRPr="00AC38F1">
        <w:rPr>
          <w:rFonts w:ascii="Zan Courier New" w:hAnsi="Zan Courier New"/>
        </w:rPr>
        <w:t>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ведомствами и иными организациями.</w:t>
      </w:r>
    </w:p>
    <w:p w:rsidR="000824DD" w:rsidRDefault="000824DD" w:rsidP="000824DD">
      <w:pPr>
        <w:pStyle w:val="a3"/>
        <w:spacing w:before="0" w:beforeAutospacing="0" w:after="0" w:afterAutospacing="0"/>
        <w:jc w:val="both"/>
        <w:rPr>
          <w:rFonts w:ascii="Zan Courier New" w:hAnsi="Zan Courier New"/>
        </w:rPr>
      </w:pPr>
      <w:r>
        <w:rPr>
          <w:rFonts w:ascii="Zan Courier New" w:hAnsi="Zan Courier New"/>
        </w:rPr>
        <w:t>1.4</w:t>
      </w:r>
      <w:r w:rsidRPr="00AC38F1">
        <w:rPr>
          <w:rFonts w:ascii="Zan Courier New" w:hAnsi="Zan Courier New"/>
        </w:rPr>
        <w:t>. Выполнение членами Попечительского совета своих функций осуществляется на безвозмездной основе.</w:t>
      </w:r>
    </w:p>
    <w:p w:rsidR="000824DD" w:rsidRDefault="000824DD" w:rsidP="000824DD">
      <w:pPr>
        <w:pStyle w:val="a3"/>
        <w:spacing w:before="0" w:beforeAutospacing="0" w:after="0" w:afterAutospacing="0"/>
        <w:jc w:val="both"/>
        <w:rPr>
          <w:rFonts w:ascii="Zan Courier New" w:hAnsi="Zan Courier New"/>
        </w:rPr>
      </w:pPr>
      <w:r>
        <w:rPr>
          <w:rFonts w:ascii="Zan Courier New" w:hAnsi="Zan Courier New"/>
        </w:rPr>
        <w:t xml:space="preserve">1.5.  Попечительский совет может  быть создан по инициативе учредителя и </w:t>
      </w:r>
      <w:proofErr w:type="gramStart"/>
      <w:r>
        <w:rPr>
          <w:rFonts w:ascii="Zan Courier New" w:hAnsi="Zan Courier New"/>
        </w:rPr>
        <w:t>родителей</w:t>
      </w:r>
      <w:proofErr w:type="gramEnd"/>
      <w:r>
        <w:rPr>
          <w:rFonts w:ascii="Zan Courier New" w:hAnsi="Zan Courier New"/>
        </w:rPr>
        <w:t xml:space="preserve"> обучающихся в данной организации образования на общем собрании.</w:t>
      </w:r>
    </w:p>
    <w:p w:rsidR="000824DD" w:rsidRDefault="000824DD" w:rsidP="000824DD">
      <w:pPr>
        <w:pStyle w:val="a3"/>
        <w:spacing w:before="0" w:beforeAutospacing="0" w:after="0" w:afterAutospacing="0"/>
        <w:jc w:val="both"/>
        <w:rPr>
          <w:rFonts w:ascii="Zan Courier New" w:hAnsi="Zan Courier New"/>
        </w:rPr>
      </w:pPr>
      <w:r>
        <w:rPr>
          <w:rFonts w:ascii="Zan Courier New" w:hAnsi="Zan Courier New"/>
        </w:rPr>
        <w:t>1.6.  Попечительский совет организации образования имеет статус Коллегиального органа управления без создания юридического лица, деятельность которого регламентируется приказом организации образования.</w:t>
      </w:r>
    </w:p>
    <w:p w:rsidR="000824DD" w:rsidRDefault="000824DD" w:rsidP="000824DD">
      <w:pPr>
        <w:pStyle w:val="a3"/>
        <w:spacing w:before="0" w:beforeAutospacing="0" w:after="0" w:afterAutospacing="0"/>
        <w:jc w:val="both"/>
        <w:rPr>
          <w:rFonts w:ascii="Zan Courier New" w:hAnsi="Zan Courier New"/>
        </w:rPr>
      </w:pPr>
      <w:r>
        <w:rPr>
          <w:rFonts w:ascii="Zan Courier New" w:hAnsi="Zan Courier New"/>
        </w:rPr>
        <w:t>1.7.  Прекращение работы Попечительского совета осуществляется:</w:t>
      </w:r>
    </w:p>
    <w:p w:rsidR="000824DD" w:rsidRDefault="000824DD" w:rsidP="000824DD">
      <w:pPr>
        <w:pStyle w:val="a3"/>
        <w:spacing w:before="0" w:beforeAutospacing="0" w:after="0" w:afterAutospacing="0"/>
        <w:jc w:val="both"/>
        <w:rPr>
          <w:rFonts w:ascii="Zan Courier New" w:hAnsi="Zan Courier New"/>
        </w:rPr>
      </w:pPr>
      <w:r>
        <w:rPr>
          <w:rFonts w:ascii="Zan Courier New" w:hAnsi="Zan Courier New"/>
        </w:rPr>
        <w:t>1.7.1. по инициативе учредителя;</w:t>
      </w:r>
    </w:p>
    <w:p w:rsidR="000824DD" w:rsidRDefault="000824DD" w:rsidP="000824DD">
      <w:pPr>
        <w:pStyle w:val="a3"/>
        <w:spacing w:before="0" w:beforeAutospacing="0" w:after="0" w:afterAutospacing="0"/>
        <w:jc w:val="both"/>
        <w:rPr>
          <w:rFonts w:ascii="Zan Courier New" w:hAnsi="Zan Courier New"/>
        </w:rPr>
      </w:pPr>
      <w:r>
        <w:rPr>
          <w:rFonts w:ascii="Zan Courier New" w:hAnsi="Zan Courier New"/>
        </w:rPr>
        <w:t>1.7.2. по инициативе Попечительского совета;</w:t>
      </w:r>
    </w:p>
    <w:p w:rsidR="000824DD" w:rsidRPr="00AC38F1" w:rsidRDefault="000824DD" w:rsidP="000824DD">
      <w:pPr>
        <w:pStyle w:val="a3"/>
        <w:spacing w:before="0" w:beforeAutospacing="0" w:after="0" w:afterAutospacing="0"/>
        <w:jc w:val="both"/>
        <w:rPr>
          <w:rFonts w:ascii="Zan Courier New" w:hAnsi="Zan Courier New"/>
        </w:rPr>
      </w:pPr>
      <w:r>
        <w:rPr>
          <w:rFonts w:ascii="Zan Courier New" w:hAnsi="Zan Courier New"/>
        </w:rPr>
        <w:t>1.7.3. при ликвидации и реорганизации организации образования.</w:t>
      </w:r>
    </w:p>
    <w:p w:rsidR="000824DD" w:rsidRDefault="000824DD" w:rsidP="000824DD">
      <w:pPr>
        <w:pStyle w:val="a3"/>
        <w:spacing w:before="0" w:beforeAutospacing="0" w:after="0" w:afterAutospacing="0"/>
        <w:jc w:val="both"/>
        <w:rPr>
          <w:rFonts w:ascii="Zan Courier New" w:hAnsi="Zan Courier New"/>
        </w:rPr>
      </w:pPr>
    </w:p>
    <w:p w:rsidR="000824DD" w:rsidRDefault="000824DD" w:rsidP="000824DD">
      <w:pPr>
        <w:pStyle w:val="a3"/>
        <w:spacing w:before="0" w:beforeAutospacing="0" w:after="0" w:afterAutospacing="0"/>
        <w:rPr>
          <w:rFonts w:ascii="Zan Courier New" w:hAnsi="Zan Courier New"/>
          <w:b/>
          <w:bCs/>
        </w:rPr>
      </w:pPr>
      <w:r w:rsidRPr="00AC38F1">
        <w:rPr>
          <w:rFonts w:ascii="Zan Courier New" w:hAnsi="Zan Courier New"/>
          <w:b/>
          <w:bCs/>
        </w:rPr>
        <w:t xml:space="preserve">2. </w:t>
      </w:r>
      <w:r>
        <w:rPr>
          <w:rFonts w:ascii="Zan Courier New" w:hAnsi="Zan Courier New"/>
          <w:b/>
          <w:bCs/>
        </w:rPr>
        <w:t>Цель и задачи работы Попечительского совета:</w:t>
      </w:r>
    </w:p>
    <w:p w:rsidR="000824DD" w:rsidRPr="001C2EC7" w:rsidRDefault="000824DD" w:rsidP="000824DD">
      <w:pPr>
        <w:pStyle w:val="a3"/>
        <w:spacing w:before="0" w:beforeAutospacing="0" w:after="0" w:afterAutospacing="0"/>
        <w:rPr>
          <w:rFonts w:ascii="Zan Courier New" w:hAnsi="Zan Courier New"/>
          <w:b/>
          <w:bCs/>
        </w:rPr>
      </w:pPr>
      <w:r w:rsidRPr="005D5BE3">
        <w:rPr>
          <w:rFonts w:ascii="Zan Courier New" w:hAnsi="Zan Courier New"/>
          <w:bCs/>
        </w:rPr>
        <w:t>2.1.</w:t>
      </w:r>
      <w:r>
        <w:rPr>
          <w:rFonts w:ascii="Zan Courier New" w:hAnsi="Zan Courier New"/>
          <w:bCs/>
        </w:rPr>
        <w:t xml:space="preserve"> Главная цель работы попечительского совета – определение и продвижение миссий, задач и стратегии организации образования согласно Уставу.</w:t>
      </w:r>
    </w:p>
    <w:p w:rsidR="000824DD" w:rsidRDefault="000824DD" w:rsidP="000824DD">
      <w:pPr>
        <w:pStyle w:val="a3"/>
        <w:spacing w:before="0" w:beforeAutospacing="0" w:after="0" w:afterAutospacing="0"/>
        <w:rPr>
          <w:rFonts w:ascii="Zan Courier New" w:hAnsi="Zan Courier New"/>
        </w:rPr>
      </w:pPr>
      <w:r>
        <w:rPr>
          <w:rFonts w:ascii="Zan Courier New" w:hAnsi="Zan Courier New"/>
        </w:rPr>
        <w:t>2.2. Основными задачами попечительского совета являются:</w:t>
      </w:r>
    </w:p>
    <w:p w:rsidR="000824DD" w:rsidRDefault="000824DD" w:rsidP="000824DD">
      <w:pPr>
        <w:pStyle w:val="a3"/>
        <w:spacing w:before="0" w:beforeAutospacing="0" w:after="0" w:afterAutospacing="0"/>
        <w:rPr>
          <w:rFonts w:ascii="Zan Courier New" w:hAnsi="Zan Courier New"/>
        </w:rPr>
      </w:pPr>
      <w:r>
        <w:rPr>
          <w:rFonts w:ascii="Zan Courier New" w:hAnsi="Zan Courier New"/>
        </w:rPr>
        <w:t>2.2.1. содействие  в создании организацией образования оптимальных условий и форм организации образовательного процесса;</w:t>
      </w:r>
    </w:p>
    <w:p w:rsidR="000824DD" w:rsidRDefault="000824DD" w:rsidP="000824DD">
      <w:pPr>
        <w:pStyle w:val="a3"/>
        <w:spacing w:before="0" w:beforeAutospacing="0" w:after="0" w:afterAutospacing="0"/>
        <w:rPr>
          <w:rFonts w:ascii="Zan Courier New" w:hAnsi="Zan Courier New"/>
        </w:rPr>
      </w:pPr>
      <w:r>
        <w:rPr>
          <w:rFonts w:ascii="Zan Courier New" w:hAnsi="Zan Courier New"/>
        </w:rPr>
        <w:t>2.2.2. создание и укрепление благоприятных условий для обучения, воспитания и труда в организации образования;</w:t>
      </w:r>
    </w:p>
    <w:p w:rsidR="000824DD" w:rsidRDefault="000824DD" w:rsidP="000824DD">
      <w:pPr>
        <w:pStyle w:val="a3"/>
        <w:spacing w:before="0" w:beforeAutospacing="0" w:after="0" w:afterAutospacing="0"/>
        <w:rPr>
          <w:rFonts w:ascii="Zan Courier New" w:hAnsi="Zan Courier New"/>
        </w:rPr>
      </w:pPr>
      <w:r>
        <w:rPr>
          <w:rFonts w:ascii="Zan Courier New" w:hAnsi="Zan Courier New"/>
        </w:rPr>
        <w:t xml:space="preserve">2.2.3. создание и укрепление спортивно-оздоровительных, медицинских условий для учащихся, благоприятствующих их здоровью. </w:t>
      </w:r>
    </w:p>
    <w:p w:rsidR="000824DD" w:rsidRDefault="000824DD" w:rsidP="000824DD">
      <w:pPr>
        <w:pStyle w:val="a3"/>
        <w:spacing w:before="0" w:beforeAutospacing="0" w:after="0" w:afterAutospacing="0"/>
        <w:rPr>
          <w:rFonts w:ascii="Zan Courier New" w:hAnsi="Zan Courier New"/>
        </w:rPr>
      </w:pPr>
    </w:p>
    <w:p w:rsidR="000824DD" w:rsidRPr="001C2EC7" w:rsidRDefault="009F09B8" w:rsidP="009F09B8">
      <w:pPr>
        <w:pStyle w:val="a3"/>
        <w:spacing w:before="0" w:beforeAutospacing="0" w:after="0" w:afterAutospacing="0"/>
        <w:rPr>
          <w:rFonts w:ascii="Zan Courier New" w:hAnsi="Zan Courier New"/>
          <w:b/>
        </w:rPr>
      </w:pPr>
      <w:r>
        <w:rPr>
          <w:rFonts w:ascii="Zan Courier New" w:hAnsi="Zan Courier New"/>
          <w:b/>
        </w:rPr>
        <w:t>3.</w:t>
      </w:r>
      <w:r w:rsidR="000824DD" w:rsidRPr="001C2EC7">
        <w:rPr>
          <w:rFonts w:ascii="Zan Courier New" w:hAnsi="Zan Courier New"/>
          <w:b/>
        </w:rPr>
        <w:t>Состав Попечительского  совета организации образования:</w:t>
      </w:r>
    </w:p>
    <w:p w:rsidR="000824DD" w:rsidRDefault="000824DD" w:rsidP="000824DD">
      <w:pPr>
        <w:pStyle w:val="a3"/>
        <w:spacing w:before="0" w:beforeAutospacing="0" w:after="0" w:afterAutospacing="0"/>
        <w:rPr>
          <w:rFonts w:ascii="Zan Courier New" w:hAnsi="Zan Courier New"/>
        </w:rPr>
      </w:pPr>
      <w:r>
        <w:rPr>
          <w:rFonts w:ascii="Zan Courier New" w:hAnsi="Zan Courier New"/>
        </w:rPr>
        <w:t xml:space="preserve">3.1. </w:t>
      </w:r>
      <w:r w:rsidRPr="00AC38F1">
        <w:rPr>
          <w:rFonts w:ascii="Zan Courier New" w:hAnsi="Zan Courier New"/>
        </w:rPr>
        <w:t xml:space="preserve"> В состав Попечительского совета</w:t>
      </w:r>
      <w:r>
        <w:rPr>
          <w:rFonts w:ascii="Zan Courier New" w:hAnsi="Zan Courier New"/>
        </w:rPr>
        <w:t xml:space="preserve"> организации образования входят</w:t>
      </w:r>
      <w:r w:rsidRPr="00AC38F1">
        <w:rPr>
          <w:rFonts w:ascii="Zan Courier New" w:hAnsi="Zan Courier New"/>
        </w:rPr>
        <w:t>:</w:t>
      </w:r>
    </w:p>
    <w:p w:rsidR="000824DD" w:rsidRPr="00CC2E07" w:rsidRDefault="000824DD" w:rsidP="000824DD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Zan Courier New" w:hAnsi="Zan Courier New"/>
        </w:rPr>
        <w:t>3.1.1.</w:t>
      </w:r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>представители местных представительных, исполнительных и правоохранительных органов;</w:t>
      </w:r>
    </w:p>
    <w:p w:rsidR="000824DD" w:rsidRPr="00CC2E07" w:rsidRDefault="000824DD" w:rsidP="000824DD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3.1.2. </w:t>
      </w:r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>представители работодателей и социальных партнеров;</w:t>
      </w:r>
    </w:p>
    <w:p w:rsidR="000824DD" w:rsidRPr="00CC2E07" w:rsidRDefault="000824DD" w:rsidP="000824DD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3.1.3. </w:t>
      </w:r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>представители некоммерческих организаций (при наличии);</w:t>
      </w:r>
    </w:p>
    <w:p w:rsidR="000824DD" w:rsidRPr="00CC2E07" w:rsidRDefault="000824DD" w:rsidP="000824DD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3.1.4.</w:t>
      </w:r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родител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и или законные представители</w:t>
      </w:r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 xml:space="preserve"> в данной организации образования, рекомендованные родительским комитетом;</w:t>
      </w:r>
    </w:p>
    <w:p w:rsidR="000824DD" w:rsidRDefault="000824DD" w:rsidP="000824DD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3.1.5. </w:t>
      </w:r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спонсоры</w:t>
      </w:r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 xml:space="preserve"> (при наличии).</w:t>
      </w:r>
    </w:p>
    <w:p w:rsidR="000824DD" w:rsidRPr="00CC2E07" w:rsidRDefault="000824DD" w:rsidP="000824DD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3.2. </w:t>
      </w:r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>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0824DD" w:rsidRDefault="000824DD" w:rsidP="000824DD">
      <w:pPr>
        <w:pStyle w:val="a3"/>
        <w:spacing w:before="0" w:beforeAutospacing="0" w:after="0" w:afterAutospacing="0"/>
        <w:rPr>
          <w:rFonts w:ascii="Zan Courier New" w:hAnsi="Zan Courier New"/>
        </w:rPr>
      </w:pPr>
      <w:r>
        <w:rPr>
          <w:rFonts w:ascii="Zan Courier New" w:hAnsi="Zan Courier New"/>
        </w:rPr>
        <w:t xml:space="preserve">3.3. </w:t>
      </w:r>
      <w:r w:rsidRPr="00AC38F1">
        <w:rPr>
          <w:rFonts w:ascii="Zan Courier New" w:hAnsi="Zan Courier New"/>
        </w:rPr>
        <w:t xml:space="preserve">Состав Попечительского совета избирается сроком на </w:t>
      </w:r>
      <w:r>
        <w:rPr>
          <w:rFonts w:ascii="Zan Courier New" w:hAnsi="Zan Courier New"/>
          <w:lang w:val="kk-KZ"/>
        </w:rPr>
        <w:t>1</w:t>
      </w:r>
      <w:r w:rsidRPr="00AC38F1">
        <w:rPr>
          <w:rFonts w:ascii="Zan Courier New" w:hAnsi="Zan Courier New"/>
        </w:rPr>
        <w:t xml:space="preserve"> год. </w:t>
      </w:r>
      <w:r>
        <w:rPr>
          <w:rFonts w:ascii="Zan Courier New" w:hAnsi="Zan Courier New"/>
        </w:rPr>
        <w:t>Члены Попечительского совета не входят в штат работников данной организации образования.</w:t>
      </w:r>
    </w:p>
    <w:p w:rsidR="009F09B8" w:rsidRPr="00CC2E07" w:rsidRDefault="000824DD" w:rsidP="009F09B8">
      <w:pPr>
        <w:pStyle w:val="a3"/>
        <w:spacing w:before="0" w:beforeAutospacing="0" w:after="0" w:afterAutospacing="0"/>
        <w:rPr>
          <w:spacing w:val="2"/>
        </w:rPr>
      </w:pPr>
      <w:r>
        <w:rPr>
          <w:rFonts w:ascii="Zan Courier New" w:hAnsi="Zan Courier New"/>
        </w:rPr>
        <w:t>3.4.</w:t>
      </w:r>
      <w:r w:rsidR="009F09B8">
        <w:rPr>
          <w:rFonts w:ascii="Zan Courier New" w:hAnsi="Zan Courier New"/>
        </w:rPr>
        <w:t xml:space="preserve"> </w:t>
      </w:r>
      <w:r w:rsidR="009F09B8" w:rsidRPr="00CC2E07">
        <w:rPr>
          <w:spacing w:val="2"/>
        </w:rPr>
        <w:t xml:space="preserve">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</w:t>
      </w:r>
    </w:p>
    <w:p w:rsidR="009F09B8" w:rsidRPr="00CC2E07" w:rsidRDefault="009F09B8" w:rsidP="009F09B8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3.5.</w:t>
      </w:r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>Количество членов в составе Попечительского совета, являющихся представителями государственных органов, не превышает трех человек.</w:t>
      </w:r>
      <w:r w:rsidRPr="009F09B8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>Представители государственных органов не избираются председателем Попечительского совета и не исполняют его обязанности.</w:t>
      </w:r>
    </w:p>
    <w:p w:rsidR="009F09B8" w:rsidRDefault="009F09B8" w:rsidP="009F09B8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3.6.</w:t>
      </w:r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>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590941" w:rsidRPr="00CC2E07" w:rsidRDefault="00590941" w:rsidP="009F09B8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3.7. </w:t>
      </w:r>
      <w:r w:rsidRPr="00AC38F1">
        <w:rPr>
          <w:rFonts w:ascii="Zan Courier New" w:hAnsi="Zan Courier New"/>
        </w:rPr>
        <w:t>Секретарь избирается Попечительским советом и отвечает за ведение делопроизводства Попечительского совета.</w:t>
      </w:r>
    </w:p>
    <w:p w:rsidR="009F09B8" w:rsidRDefault="009F09B8" w:rsidP="009F09B8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C2E07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</w:p>
    <w:p w:rsidR="009F09B8" w:rsidRPr="009F09B8" w:rsidRDefault="009F09B8" w:rsidP="009F09B8">
      <w:pPr>
        <w:pStyle w:val="a4"/>
        <w:jc w:val="both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9F09B8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4. </w:t>
      </w:r>
      <w:r w:rsidRPr="009F09B8">
        <w:rPr>
          <w:rFonts w:ascii="Times New Roman" w:hAnsi="Times New Roman"/>
          <w:b/>
          <w:sz w:val="24"/>
          <w:szCs w:val="24"/>
          <w:lang w:eastAsia="ru-RU"/>
        </w:rPr>
        <w:t>Полномочия Попечительского совета</w:t>
      </w:r>
    </w:p>
    <w:p w:rsidR="00590941" w:rsidRDefault="00590941" w:rsidP="009F09B8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4.1. </w:t>
      </w:r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 xml:space="preserve">осуществляет общественный </w:t>
      </w:r>
      <w:proofErr w:type="gramStart"/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>контроль за</w:t>
      </w:r>
      <w:proofErr w:type="gramEnd"/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9F09B8" w:rsidRPr="00CC2E07" w:rsidRDefault="00590941" w:rsidP="009F09B8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4.2. </w:t>
      </w:r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>вырабатывает предложения о внесении изменений и/или дополнений в устав организации образования;</w:t>
      </w:r>
    </w:p>
    <w:p w:rsidR="009F09B8" w:rsidRPr="00CC2E07" w:rsidRDefault="00590941" w:rsidP="009F09B8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4.3. </w:t>
      </w:r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>вырабатывает рекомендации по приоритетным направлениям развития организации образования;</w:t>
      </w:r>
    </w:p>
    <w:p w:rsidR="00590941" w:rsidRDefault="00590941" w:rsidP="009F09B8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4.4. в</w:t>
      </w:r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>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9F09B8" w:rsidRPr="00CC2E07" w:rsidRDefault="00590941" w:rsidP="009F09B8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4.5. </w:t>
      </w:r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 xml:space="preserve">участвует в распределении </w:t>
      </w:r>
      <w:proofErr w:type="gramStart"/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>финансовых средств, поступивших в организацию образования в виде благотворительной помощи и принимает</w:t>
      </w:r>
      <w:proofErr w:type="gramEnd"/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решение о его целевом расходовании;</w:t>
      </w:r>
    </w:p>
    <w:p w:rsidR="009F09B8" w:rsidRPr="00CC2E07" w:rsidRDefault="00590941" w:rsidP="009F09B8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4.6. </w:t>
      </w:r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>вырабатывает предложения при формировании бюджета организации образования;</w:t>
      </w:r>
    </w:p>
    <w:p w:rsidR="009F09B8" w:rsidRPr="00CC2E07" w:rsidRDefault="00590941" w:rsidP="009F09B8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4.7. в</w:t>
      </w:r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>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9F09B8" w:rsidRPr="00CC2E07" w:rsidRDefault="00590941" w:rsidP="009F09B8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4.8. </w:t>
      </w:r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>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9F09B8" w:rsidRPr="00CC2E07" w:rsidRDefault="00590941" w:rsidP="009F09B8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4.9. </w:t>
      </w:r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>участвует в конференциях, совещаниях, семинарах по вопросам деятельности организаций образования;</w:t>
      </w:r>
    </w:p>
    <w:p w:rsidR="009F09B8" w:rsidRPr="00CC2E07" w:rsidRDefault="00590941" w:rsidP="009F09B8">
      <w:pPr>
        <w:pStyle w:val="a4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4.10. з</w:t>
      </w:r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накомится с деятельностью организации образования, </w:t>
      </w:r>
      <w:proofErr w:type="gramStart"/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>условиями</w:t>
      </w:r>
      <w:proofErr w:type="gramEnd"/>
      <w:r w:rsidR="009F09B8" w:rsidRPr="00CC2E07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0824DD" w:rsidRPr="00AC38F1" w:rsidRDefault="00590941" w:rsidP="000824DD">
      <w:pPr>
        <w:pStyle w:val="a3"/>
        <w:spacing w:before="0" w:beforeAutospacing="0" w:after="0" w:afterAutospacing="0"/>
        <w:jc w:val="both"/>
        <w:rPr>
          <w:rFonts w:ascii="Zan Courier New" w:hAnsi="Zan Courier New"/>
        </w:rPr>
      </w:pPr>
      <w:r>
        <w:rPr>
          <w:rFonts w:ascii="Zan Courier New" w:hAnsi="Zan Courier New"/>
        </w:rPr>
        <w:t xml:space="preserve">4.11. </w:t>
      </w:r>
      <w:r w:rsidR="000824DD" w:rsidRPr="00AC38F1">
        <w:rPr>
          <w:rFonts w:ascii="Zan Courier New" w:hAnsi="Zan Courier New"/>
        </w:rPr>
        <w:t>Попечительский совет правомочен принимать решение, если на заседании присутствовали не менее 2/3 его членов. Решение Попечительского совета принимается открытым голосованием большинством голосов присутствовавших его членов.</w:t>
      </w:r>
    </w:p>
    <w:p w:rsidR="000824DD" w:rsidRPr="00AC38F1" w:rsidRDefault="000824DD" w:rsidP="00590941">
      <w:pPr>
        <w:pStyle w:val="a3"/>
        <w:spacing w:before="0" w:beforeAutospacing="0" w:after="0" w:afterAutospacing="0"/>
        <w:jc w:val="both"/>
      </w:pPr>
      <w:r w:rsidRPr="00AC38F1">
        <w:rPr>
          <w:rFonts w:ascii="Zan Courier New" w:hAnsi="Zan Courier New"/>
        </w:rPr>
        <w:t>     </w:t>
      </w:r>
      <w:r w:rsidR="00590941" w:rsidRPr="00CC2E07">
        <w:rPr>
          <w:spacing w:val="2"/>
        </w:rPr>
        <w:t>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0D3C99" w:rsidRDefault="000D3C99"/>
    <w:sectPr w:rsidR="000D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0098"/>
    <w:multiLevelType w:val="multilevel"/>
    <w:tmpl w:val="E02694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DD"/>
    <w:rsid w:val="000824DD"/>
    <w:rsid w:val="000D3C99"/>
    <w:rsid w:val="00157800"/>
    <w:rsid w:val="00167E5F"/>
    <w:rsid w:val="002027B5"/>
    <w:rsid w:val="002F6FB9"/>
    <w:rsid w:val="00464C94"/>
    <w:rsid w:val="004A0F06"/>
    <w:rsid w:val="00590941"/>
    <w:rsid w:val="00625FD4"/>
    <w:rsid w:val="006C3ED8"/>
    <w:rsid w:val="006E65BA"/>
    <w:rsid w:val="009F09B8"/>
    <w:rsid w:val="00AA3122"/>
    <w:rsid w:val="00BB3F77"/>
    <w:rsid w:val="00BF3EEA"/>
    <w:rsid w:val="00C575F1"/>
    <w:rsid w:val="00D17DBE"/>
    <w:rsid w:val="00E057FE"/>
    <w:rsid w:val="00E247A6"/>
    <w:rsid w:val="00EF7AB4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24DD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0824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0824D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24DD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0824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0824D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2018-02-16T07:51:00Z</dcterms:created>
  <dcterms:modified xsi:type="dcterms:W3CDTF">2018-02-28T11:49:00Z</dcterms:modified>
</cp:coreProperties>
</file>